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3464"/>
        </w:tabs>
        <w:spacing w:line="276" w:lineRule="auto"/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Teknisk Fysiks Robottävling 2020</w:t>
      </w:r>
    </w:p>
    <w:p w:rsidR="00000000" w:rsidDel="00000000" w:rsidP="00000000" w:rsidRDefault="00000000" w:rsidRPr="00000000" w14:paraId="00000003">
      <w:pPr>
        <w:tabs>
          <w:tab w:val="left" w:pos="3464"/>
        </w:tabs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Regeldokument: Andra Chansen</w:t>
      </w:r>
    </w:p>
    <w:p w:rsidR="00000000" w:rsidDel="00000000" w:rsidP="00000000" w:rsidRDefault="00000000" w:rsidRPr="00000000" w14:paraId="00000004">
      <w:pPr>
        <w:tabs>
          <w:tab w:val="left" w:pos="3464"/>
        </w:tabs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Tävlingsmoment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Lagen har </w:t>
      </w:r>
      <w:r w:rsidDel="00000000" w:rsidR="00000000" w:rsidRPr="00000000">
        <w:rPr>
          <w:b w:val="1"/>
          <w:sz w:val="24"/>
          <w:szCs w:val="24"/>
          <w:rtl w:val="0"/>
        </w:rPr>
        <w:t xml:space="preserve">8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minuter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på sig att transportera 4 kuber från sin sektor till </w:t>
      </w:r>
      <w:r w:rsidDel="00000000" w:rsidR="00000000" w:rsidRPr="00000000">
        <w:rPr>
          <w:sz w:val="24"/>
          <w:szCs w:val="24"/>
          <w:rtl w:val="0"/>
        </w:rPr>
        <w:t xml:space="preserve">zoner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placerade på</w:t>
      </w:r>
      <w:r w:rsidDel="00000000" w:rsidR="00000000" w:rsidRPr="00000000">
        <w:rPr>
          <w:sz w:val="24"/>
          <w:szCs w:val="24"/>
          <w:rtl w:val="0"/>
        </w:rPr>
        <w:t xml:space="preserve"> de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fyra olika </w:t>
      </w:r>
      <w:r w:rsidDel="00000000" w:rsidR="00000000" w:rsidRPr="00000000">
        <w:rPr>
          <w:sz w:val="24"/>
          <w:szCs w:val="24"/>
          <w:rtl w:val="0"/>
        </w:rPr>
        <w:t xml:space="preserve">sektionerna,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figur (1). Lagen får själva v</w:t>
      </w:r>
      <w:r w:rsidDel="00000000" w:rsidR="00000000" w:rsidRPr="00000000">
        <w:rPr>
          <w:sz w:val="24"/>
          <w:szCs w:val="24"/>
          <w:rtl w:val="0"/>
        </w:rPr>
        <w:t xml:space="preserve">älja var i sin startzon kuberna är placerade.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Lagen ska placera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kub i varje </w:t>
      </w:r>
      <w:r w:rsidDel="00000000" w:rsidR="00000000" w:rsidRPr="00000000">
        <w:rPr>
          <w:sz w:val="24"/>
          <w:szCs w:val="24"/>
          <w:rtl w:val="0"/>
        </w:rPr>
        <w:t xml:space="preserve">zon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på </w:t>
      </w:r>
      <w:r w:rsidDel="00000000" w:rsidR="00000000" w:rsidRPr="00000000">
        <w:rPr>
          <w:sz w:val="24"/>
          <w:szCs w:val="24"/>
          <w:rtl w:val="0"/>
        </w:rPr>
        <w:t xml:space="preserve">banans olika sektioner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Det betyder att laget ska transportera en kub till </w:t>
      </w:r>
      <w:r w:rsidDel="00000000" w:rsidR="00000000" w:rsidRPr="00000000">
        <w:rPr>
          <w:sz w:val="24"/>
          <w:szCs w:val="24"/>
          <w:rtl w:val="0"/>
        </w:rPr>
        <w:t xml:space="preserve">zon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röd, en till </w:t>
      </w:r>
      <w:r w:rsidDel="00000000" w:rsidR="00000000" w:rsidRPr="00000000">
        <w:rPr>
          <w:sz w:val="24"/>
          <w:szCs w:val="24"/>
          <w:rtl w:val="0"/>
        </w:rPr>
        <w:t xml:space="preserve">zon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gul, en till </w:t>
      </w:r>
      <w:r w:rsidDel="00000000" w:rsidR="00000000" w:rsidRPr="00000000">
        <w:rPr>
          <w:sz w:val="24"/>
          <w:szCs w:val="24"/>
          <w:rtl w:val="0"/>
        </w:rPr>
        <w:t xml:space="preserve">zon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blå och en till </w:t>
      </w:r>
      <w:r w:rsidDel="00000000" w:rsidR="00000000" w:rsidRPr="00000000">
        <w:rPr>
          <w:sz w:val="24"/>
          <w:szCs w:val="24"/>
          <w:rtl w:val="0"/>
        </w:rPr>
        <w:t xml:space="preserve">zon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grön. I vilken ordn</w:t>
      </w:r>
      <w:r w:rsidDel="00000000" w:rsidR="00000000" w:rsidRPr="00000000">
        <w:rPr>
          <w:sz w:val="24"/>
          <w:szCs w:val="24"/>
          <w:rtl w:val="0"/>
        </w:rPr>
        <w:t xml:space="preserve">ing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laget väljer att placera ut kuberna i spelar ingen roll. Om ett lag av någon anledning skulle lägga flera kuber i samma </w:t>
      </w:r>
      <w:r w:rsidDel="00000000" w:rsidR="00000000" w:rsidRPr="00000000">
        <w:rPr>
          <w:sz w:val="24"/>
          <w:szCs w:val="24"/>
          <w:rtl w:val="0"/>
        </w:rPr>
        <w:t xml:space="preserve">zon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kommer endast en av dessa kuber att ge poäng. Kuberna kommer vara i samma färg som lagets egen hemsektor. När laget placerat ut den sista kuben ska de tillbaka till startzonen och trycka på </w:t>
      </w:r>
      <w:r w:rsidDel="00000000" w:rsidR="00000000" w:rsidRPr="00000000">
        <w:rPr>
          <w:i w:val="1"/>
          <w:sz w:val="24"/>
          <w:szCs w:val="24"/>
          <w:rtl w:val="0"/>
        </w:rPr>
        <w:t xml:space="preserve">spel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knappen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för att få en sluttid.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38675" cy="260060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65" l="0" r="0" t="16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00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Figur 1. Vy över pyramiden med olika zoner i varje sektion</w:t>
      </w:r>
    </w:p>
    <w:p w:rsidR="00000000" w:rsidDel="00000000" w:rsidP="00000000" w:rsidRDefault="00000000" w:rsidRPr="00000000" w14:paraId="0000000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Regler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 är tillåtet att hämta fler än en kub åt gången men det inte är tillåtet att lyfta kuber som tillhör ett annat lag. Om en kub hamnar utanför spel</w:t>
      </w:r>
      <w:r w:rsidDel="00000000" w:rsidR="00000000" w:rsidRPr="00000000">
        <w:rPr>
          <w:sz w:val="24"/>
          <w:szCs w:val="24"/>
          <w:rtl w:val="0"/>
        </w:rPr>
        <w:t xml:space="preserve">planen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kommer en funktionär att lägga den i det lagets hemsektor.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Bedömning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Rankingen för detta moment är som följer: De två lag som lyckats placera sina kuber på snabbast tid går vidare till </w:t>
      </w:r>
      <w:r w:rsidDel="00000000" w:rsidR="00000000" w:rsidRPr="00000000">
        <w:rPr>
          <w:i w:val="1"/>
          <w:sz w:val="24"/>
          <w:szCs w:val="24"/>
          <w:rtl w:val="0"/>
        </w:rPr>
        <w:t xml:space="preserve">Finalen</w:t>
      </w:r>
      <w:r w:rsidDel="00000000" w:rsidR="00000000" w:rsidRPr="00000000">
        <w:rPr>
          <w:sz w:val="24"/>
          <w:szCs w:val="24"/>
          <w:rtl w:val="0"/>
        </w:rPr>
        <w:t xml:space="preserve">. De andra två åker ut ur Teknisk fysiks Robottävling 2020.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Om det är fler än två lag som inte lyckats klara uppgiften när tiden tar slut rankas lagen efter hur många kuber de lyckats placera ut rätt.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sz w:val="29"/>
          <w:szCs w:val="29"/>
        </w:rPr>
        <w:sectPr>
          <w:headerReference r:id="rId7" w:type="default"/>
          <w:footerReference r:id="rId8" w:type="default"/>
          <w:pgSz w:h="16838" w:w="11900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sz w:val="24"/>
          <w:szCs w:val="24"/>
          <w:rtl w:val="0"/>
        </w:rPr>
        <w:t xml:space="preserve">Om två lag som har chans att gå vidare till </w:t>
      </w:r>
      <w:r w:rsidDel="00000000" w:rsidR="00000000" w:rsidRPr="00000000">
        <w:rPr>
          <w:i w:val="1"/>
          <w:sz w:val="24"/>
          <w:szCs w:val="24"/>
          <w:rtl w:val="0"/>
        </w:rPr>
        <w:t xml:space="preserve">Finalen</w:t>
      </w:r>
      <w:r w:rsidDel="00000000" w:rsidR="00000000" w:rsidRPr="00000000">
        <w:rPr>
          <w:sz w:val="24"/>
          <w:szCs w:val="24"/>
          <w:rtl w:val="0"/>
        </w:rPr>
        <w:t xml:space="preserve"> avslutar med lika många klossar avgörs placeringen genom </w:t>
      </w:r>
      <w:r w:rsidDel="00000000" w:rsidR="00000000" w:rsidRPr="00000000">
        <w:rPr>
          <w:i w:val="1"/>
          <w:sz w:val="24"/>
          <w:szCs w:val="24"/>
          <w:rtl w:val="0"/>
        </w:rPr>
        <w:t xml:space="preserve">Sudden Death</w:t>
      </w:r>
      <w:r w:rsidDel="00000000" w:rsidR="00000000" w:rsidRPr="00000000">
        <w:rPr>
          <w:sz w:val="24"/>
          <w:szCs w:val="24"/>
          <w:rtl w:val="0"/>
        </w:rPr>
        <w:t xml:space="preserve">. (Se “Allmänna regler” för detaljer)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0"/>
      <w:pgMar w:bottom="1417" w:top="1417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2" name="image5.png"/>
              <a:graphic>
                <a:graphicData uri="http://schemas.openxmlformats.org/drawingml/2006/picture">
                  <pic:pic>
                    <pic:nvPicPr>
                      <pic:cNvPr descr="https://app.box.com/representation/file_version_60461156721/image_2048_jpg/1.jpg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14325" cy="314325"/>
              <wp:effectExtent b="0" l="0" r="0" t="0"/>
              <wp:docPr descr="https://app.box.com/representation/file_version_60461156721/image_2048_jpg/1.jpg" id="1" name="image4.png"/>
              <a:graphic>
                <a:graphicData uri="http://schemas.openxmlformats.org/drawingml/2006/picture">
                  <pic:pic>
                    <pic:nvPicPr>
                      <pic:cNvPr descr="https://app.box.com/representation/file_version_60461156721/image_2048_jpg/1.jpg"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5763260" cy="889000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3260" cy="889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24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Teknisk Fysiks </w:t>
    </w:r>
    <w:r w:rsidDel="00000000" w:rsidR="00000000" w:rsidRPr="00000000">
      <w:rPr>
        <w:rtl w:val="0"/>
      </w:rPr>
      <w:t xml:space="preserve">R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obottävling, Umeå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4994910</wp:posOffset>
          </wp:positionH>
          <wp:positionV relativeFrom="paragraph">
            <wp:posOffset>8255</wp:posOffset>
          </wp:positionV>
          <wp:extent cx="762000" cy="769620"/>
          <wp:effectExtent b="0" l="0" r="0" t="0"/>
          <wp:wrapSquare wrapText="bothSides" distB="0" distT="0" distL="0" distR="0"/>
          <wp:docPr descr="C:\Users\Beccau\AppData\Local\Microsoft\Windows\INetCacheContent.Word\logo_white.jpg" id="4" name="image1.jpg"/>
          <a:graphic>
            <a:graphicData uri="http://schemas.openxmlformats.org/drawingml/2006/picture">
              <pic:pic>
                <pic:nvPicPr>
                  <pic:cNvPr descr="C:\Users\Beccau\AppData\Local\Microsoft\Windows\INetCacheContent.Word\logo_white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696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31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Regle</w:t>
    </w:r>
    <w:r w:rsidDel="00000000" w:rsidR="00000000" w:rsidRPr="00000000">
      <w:rPr>
        <w:rtl w:val="0"/>
      </w:rPr>
      <w:t xml:space="preserve">r: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  <w:t xml:space="preserve">Andra Chansen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-0</w:t>
    </w:r>
    <w:r w:rsidDel="00000000" w:rsidR="00000000" w:rsidRPr="00000000">
      <w:rPr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</w:t>
    </w:r>
    <w:r w:rsidDel="00000000" w:rsidR="00000000" w:rsidRPr="00000000">
      <w:rPr>
        <w:rtl w:val="0"/>
      </w:rPr>
      <w:t xml:space="preserve">18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Version 1.0</w:t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